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0A5A435" w:rsidP="76D9B2F5" w:rsidRDefault="20A5A435" w14:paraId="5A528C1C" w14:textId="0F27887B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  <w:t xml:space="preserve">Reminder to members about getting the most from our email lists  </w:t>
      </w:r>
    </w:p>
    <w:p w:rsidR="20A5A435" w:rsidP="76D9B2F5" w:rsidRDefault="20A5A435" w14:paraId="62DD424E" w14:textId="29A0D8AB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The e-lists are member-only which means they’re one of your exclusive membership benefits. Over 1,500 people from local charities, community groups and social enterprises are signed up to them.</w:t>
      </w:r>
    </w:p>
    <w:p w:rsidR="20A5A435" w:rsidP="76D9B2F5" w:rsidRDefault="20A5A435" w14:paraId="06FB681E" w14:textId="6998C9E0">
      <w:pPr>
        <w:spacing w:before="240" w:beforeAutospacing="off" w:after="240" w:afterAutospacing="off"/>
      </w:pPr>
      <w:r w:rsidRPr="76D9B2F5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What are they for?</w:t>
      </w:r>
    </w:p>
    <w:p w:rsidR="20A5A435" w:rsidP="76D9B2F5" w:rsidRDefault="20A5A435" w14:paraId="023F7756" w14:textId="25154E45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purpose of </w:t>
      </w:r>
      <w:hyperlink r:id="R5c8e7f75873a420b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our e-lists</w:t>
        </w:r>
      </w:hyperlink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is to enable you to:</w:t>
      </w:r>
    </w:p>
    <w:p w:rsidR="20A5A435" w:rsidP="76D9B2F5" w:rsidRDefault="20A5A435" w14:paraId="2AD456B1" w14:textId="007E766F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share information about your services</w:t>
      </w:r>
    </w:p>
    <w:p w:rsidR="20A5A435" w:rsidP="76D9B2F5" w:rsidRDefault="20A5A435" w14:paraId="5C3F67BE" w14:textId="7A8CFCC7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publicise events and activities</w:t>
      </w:r>
    </w:p>
    <w:p w:rsidR="20A5A435" w:rsidP="76D9B2F5" w:rsidRDefault="20A5A435" w14:paraId="078E9F5A" w14:textId="4203BFEF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advertise paid jobs</w:t>
      </w:r>
    </w:p>
    <w:p w:rsidR="20A5A435" w:rsidP="76D9B2F5" w:rsidRDefault="20A5A435" w14:paraId="770ECFC6" w14:textId="01439F3F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ask for help or ideas</w:t>
      </w:r>
    </w:p>
    <w:p w:rsidR="20A5A435" w:rsidP="76D9B2F5" w:rsidRDefault="20A5A435" w14:paraId="3F93B9C4" w14:textId="04413F71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stay in touch with each other</w:t>
      </w:r>
    </w:p>
    <w:p w:rsidR="20A5A435" w:rsidP="76D9B2F5" w:rsidRDefault="20A5A435" w14:paraId="211AB741" w14:textId="43661634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The e-lists are not for:</w:t>
      </w:r>
    </w:p>
    <w:p w:rsidR="20A5A435" w:rsidP="76D9B2F5" w:rsidRDefault="20A5A435" w14:paraId="0823E095" w14:textId="7EDE4F8E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advertising volunteer </w:t>
      </w:r>
      <w:r w:rsidRPr="662EC51C" w:rsidR="2C0CB92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or trustee 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roles. Please do this on our volunteering platform </w:t>
      </w:r>
      <w:hyperlink r:id="Rbe9bb0dc2acd47a2">
        <w:r w:rsidRPr="662EC51C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Looking for volunteers</w:t>
        </w:r>
      </w:hyperlink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where hundreds of people are actively looking for volunteer roles.</w:t>
      </w:r>
    </w:p>
    <w:p w:rsidR="20A5A435" w:rsidP="662EC51C" w:rsidRDefault="20A5A435" w14:paraId="22649C37" w14:textId="61897AFD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distributing campaign emails, leaflets, </w:t>
      </w: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>petitions</w:t>
      </w: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or other such materials without our</w:t>
      </w:r>
      <w:r w:rsidRPr="662EC51C" w:rsidR="6DFC9B1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prior</w:t>
      </w: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agreement</w:t>
      </w:r>
    </w:p>
    <w:p w:rsidR="20A5A435" w:rsidP="662EC51C" w:rsidRDefault="20A5A435" w14:paraId="227A7F08" w14:textId="293A6653">
      <w:pPr>
        <w:pStyle w:val="ListParagraph"/>
        <w:numPr>
          <w:ilvl w:val="0"/>
          <w:numId w:val="0"/>
        </w:numPr>
        <w:spacing w:before="0" w:beforeAutospacing="off" w:after="0" w:afterAutospacing="off"/>
        <w:ind w:left="714" w:right="0" w:hanging="357"/>
      </w:pPr>
    </w:p>
    <w:p w:rsidR="20A5A435" w:rsidP="662EC51C" w:rsidRDefault="20A5A435" w14:paraId="780AD3D5" w14:textId="72578D0D">
      <w:pPr>
        <w:pStyle w:val="Normal"/>
        <w:spacing w:before="0" w:beforeAutospacing="off" w:after="0" w:afterAutospacing="off"/>
        <w:ind w:left="0" w:right="0" w:hanging="0"/>
      </w:pPr>
      <w:r w:rsidRPr="662EC51C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How do they work?</w:t>
      </w:r>
    </w:p>
    <w:p w:rsidR="20A5A435" w:rsidP="76D9B2F5" w:rsidRDefault="20A5A435" w14:paraId="212FCA18" w14:textId="6C8F05FE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Well, it’s as simple as sending any other email message. Just write your message and email it to whichever list you are subscribed to, for example, </w:t>
      </w:r>
      <w:hyperlink r:id="R8fa74b5dfad9476f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members@lists.communityworks.org.uk</w:t>
        </w:r>
      </w:hyperlink>
    </w:p>
    <w:p w:rsidR="20A5A435" w:rsidP="662EC51C" w:rsidRDefault="20A5A435" w14:paraId="3C0BE2A9" w14:textId="7E9A4C16">
      <w:pPr>
        <w:spacing w:before="180" w:beforeAutospacing="off" w:after="18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Your message then goes to everyone subscribed to that e-list, which could be hundred</w:t>
      </w:r>
      <w:r w:rsidRPr="662EC51C" w:rsidR="52C8E5EE">
        <w:rPr>
          <w:rFonts w:ascii="Aptos" w:hAnsi="Aptos" w:eastAsia="Aptos" w:cs="Aptos"/>
          <w:noProof w:val="0"/>
          <w:sz w:val="24"/>
          <w:szCs w:val="24"/>
          <w:lang w:val="en-GB"/>
        </w:rPr>
        <w:t>s of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people.</w:t>
      </w:r>
    </w:p>
    <w:p w:rsidR="20A5A435" w:rsidP="76D9B2F5" w:rsidRDefault="20A5A435" w14:paraId="13D0B5BA" w14:textId="0F15B7E8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only works if you are a subscriber. To check which e-lists you’ve signed up to contact us at </w:t>
      </w:r>
      <w:hyperlink r:id="Rb82d9829686146ed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info@communityworks.org.uk</w:t>
        </w:r>
      </w:hyperlink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20A5A435" w:rsidP="76D9B2F5" w:rsidRDefault="20A5A435" w14:paraId="72EE1E70" w14:textId="79535A57">
      <w:pPr>
        <w:spacing w:before="240" w:beforeAutospacing="off" w:after="240" w:afterAutospacing="off"/>
      </w:pPr>
      <w:r w:rsidRPr="76D9B2F5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Reply or reply all?</w:t>
      </w:r>
    </w:p>
    <w:p w:rsidR="20A5A435" w:rsidP="76D9B2F5" w:rsidRDefault="20A5A435" w14:paraId="58AD4426" w14:textId="000E31D5">
      <w:pPr>
        <w:spacing w:before="180" w:beforeAutospacing="off" w:after="180" w:afterAutospacing="off"/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If you ‘Reply’ this goes only to the person who sent the message</w:t>
      </w:r>
      <w:r w:rsidRPr="662EC51C" w:rsidR="6B9DC7AA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w:rsidR="20A5A435" w:rsidP="662EC51C" w:rsidRDefault="20A5A435" w14:paraId="0AD821D4" w14:textId="24A8F77C">
      <w:pPr>
        <w:spacing w:before="180" w:beforeAutospacing="off" w:after="18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If you ‘Reply all’ this will go to </w:t>
      </w:r>
      <w:r w:rsidRPr="662EC51C" w:rsidR="54BB3E5C">
        <w:rPr>
          <w:rFonts w:ascii="Aptos" w:hAnsi="Aptos" w:eastAsia="Aptos" w:cs="Aptos"/>
          <w:noProof w:val="0"/>
          <w:sz w:val="24"/>
          <w:szCs w:val="24"/>
          <w:lang w:val="en-GB"/>
        </w:rPr>
        <w:t>the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hundred</w:t>
      </w:r>
      <w:r w:rsidRPr="662EC51C" w:rsidR="74309121">
        <w:rPr>
          <w:rFonts w:ascii="Aptos" w:hAnsi="Aptos" w:eastAsia="Aptos" w:cs="Aptos"/>
          <w:noProof w:val="0"/>
          <w:sz w:val="24"/>
          <w:szCs w:val="24"/>
          <w:lang w:val="en-GB"/>
        </w:rPr>
        <w:t>s of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subscribers on that e-list</w:t>
      </w:r>
      <w:r w:rsidRPr="662EC51C" w:rsidR="483DA0AA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20A5A435" w:rsidP="662EC51C" w:rsidRDefault="20A5A435" w14:paraId="5E3C0AC0" w14:textId="66955BF1">
      <w:pPr>
        <w:spacing w:before="180" w:beforeAutospacing="off" w:after="18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So, 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it’s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up to you whether to have a private conversation or a public one</w:t>
      </w:r>
      <w:r w:rsidRPr="662EC51C" w:rsidR="466BBEC9">
        <w:rPr>
          <w:rFonts w:ascii="Aptos" w:hAnsi="Aptos" w:eastAsia="Aptos" w:cs="Aptos"/>
          <w:noProof w:val="0"/>
          <w:sz w:val="24"/>
          <w:szCs w:val="24"/>
          <w:lang w:val="en-GB"/>
        </w:rPr>
        <w:t>. Conversations are good, but only if the information you are sharing is useful to lots of people.</w:t>
      </w:r>
    </w:p>
    <w:p w:rsidR="20A5A435" w:rsidP="662EC51C" w:rsidRDefault="20A5A435" w14:paraId="58929D66" w14:textId="36C3C3F3">
      <w:pPr>
        <w:spacing w:before="180" w:beforeAutospacing="off" w:after="18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Too many emails?</w:t>
      </w:r>
    </w:p>
    <w:p w:rsidR="20A5A435" w:rsidP="76D9B2F5" w:rsidRDefault="20A5A435" w14:paraId="019EE329" w14:textId="0B645478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Yes, we know email groups can get a bit overwhelming sometimes, so we suggest the following:</w:t>
      </w:r>
    </w:p>
    <w:p w:rsidR="20A5A435" w:rsidP="76D9B2F5" w:rsidRDefault="20A5A435" w14:paraId="0C9F822C" w14:textId="35A44071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Set up an email folder for all the messages to land in and read them when you’ve got time, maybe once a week</w:t>
      </w:r>
    </w:p>
    <w:p w:rsidR="20A5A435" w:rsidP="76D9B2F5" w:rsidRDefault="20A5A435" w14:paraId="11142E60" w14:textId="4C20AE08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You could set up an email rule to move messages to this folder automatically, keeping them out of your inbox</w:t>
      </w:r>
    </w:p>
    <w:p w:rsidR="20A5A435" w:rsidP="76D9B2F5" w:rsidRDefault="20A5A435" w14:paraId="06EE6EE1" w14:textId="2EEE6450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Just delete anything you’re not interested in</w:t>
      </w:r>
    </w:p>
    <w:p w:rsidR="20A5A435" w:rsidP="76D9B2F5" w:rsidRDefault="20A5A435" w14:paraId="7629DFFF" w14:textId="1EAE916B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Subscribe to our monthly newsletter instead</w:t>
      </w:r>
    </w:p>
    <w:p w:rsidR="20A5A435" w:rsidP="76D9B2F5" w:rsidRDefault="20A5A435" w14:paraId="3E40FF52" w14:textId="199845CC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Just email us on </w:t>
      </w:r>
      <w:hyperlink r:id="R5443df06a50148c2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info@communityworks.org.uk</w:t>
        </w:r>
      </w:hyperlink>
      <w:r w:rsidRPr="76D9B2F5" w:rsidR="20A5A43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if you have any questions.</w:t>
      </w:r>
    </w:p>
    <w:p w:rsidR="76D9B2F5" w:rsidP="76D9B2F5" w:rsidRDefault="76D9B2F5" w14:paraId="0CC04C82" w14:textId="5E4B736D">
      <w:pPr>
        <w:rPr>
          <w:rFonts w:ascii="Aptos" w:hAnsi="Aptos"/>
        </w:rPr>
      </w:pPr>
    </w:p>
    <w:sectPr w:rsidRPr="00722E32" w:rsidR="00722E32" w:rsidSect="00AB27E9">
      <w:headerReference w:type="default" r:id="rId15"/>
      <w:footerReference w:type="default" r:id="rId16"/>
      <w:pgSz w:w="11906" w:h="16838" w:orient="portrait"/>
      <w:pgMar w:top="680" w:right="836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25CD" w:rsidP="00AB27E9" w:rsidRDefault="000725CD" w14:paraId="50919220" w14:textId="77777777">
      <w:r>
        <w:separator/>
      </w:r>
    </w:p>
  </w:endnote>
  <w:endnote w:type="continuationSeparator" w:id="0">
    <w:p w:rsidR="000725CD" w:rsidP="00AB27E9" w:rsidRDefault="000725CD" w14:paraId="37DBFC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B27E9" w:rsidR="004C72BD" w:rsidP="00AB27E9" w:rsidRDefault="004C72BD" w14:paraId="22252441" w14:textId="62AC52EE">
    <w:pPr>
      <w:pStyle w:val="Footer"/>
      <w:spacing w:befor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25CD" w:rsidP="00AB27E9" w:rsidRDefault="000725CD" w14:paraId="5993FABE" w14:textId="77777777">
      <w:r>
        <w:separator/>
      </w:r>
    </w:p>
  </w:footnote>
  <w:footnote w:type="continuationSeparator" w:id="0">
    <w:p w:rsidR="000725CD" w:rsidP="00AB27E9" w:rsidRDefault="000725CD" w14:paraId="3866F9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F074090" w:rsidTr="6F074090" w14:paraId="13E0D71B" w14:textId="77777777">
      <w:trPr>
        <w:trHeight w:val="300"/>
      </w:trPr>
      <w:tc>
        <w:tcPr>
          <w:tcW w:w="3135" w:type="dxa"/>
        </w:tcPr>
        <w:p w:rsidR="6F074090" w:rsidP="6F074090" w:rsidRDefault="6F074090" w14:paraId="04DD2185" w14:textId="3CD25D58">
          <w:pPr>
            <w:pStyle w:val="Header"/>
            <w:ind w:left="-115"/>
          </w:pPr>
        </w:p>
      </w:tc>
      <w:tc>
        <w:tcPr>
          <w:tcW w:w="3135" w:type="dxa"/>
        </w:tcPr>
        <w:p w:rsidR="6F074090" w:rsidP="6F074090" w:rsidRDefault="6F074090" w14:paraId="1268227F" w14:textId="287CCC57">
          <w:pPr>
            <w:pStyle w:val="Header"/>
            <w:jc w:val="center"/>
          </w:pPr>
        </w:p>
      </w:tc>
      <w:tc>
        <w:tcPr>
          <w:tcW w:w="3135" w:type="dxa"/>
        </w:tcPr>
        <w:p w:rsidR="6F074090" w:rsidP="6F074090" w:rsidRDefault="6F074090" w14:paraId="2E6362C8" w14:textId="147485B0">
          <w:pPr>
            <w:pStyle w:val="Header"/>
            <w:ind w:right="-115"/>
            <w:jc w:val="right"/>
          </w:pPr>
        </w:p>
      </w:tc>
    </w:tr>
  </w:tbl>
  <w:p w:rsidR="6F074090" w:rsidP="6F074090" w:rsidRDefault="6F074090" w14:paraId="1B4DB8EE" w14:textId="667911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3563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376FD3"/>
    <w:multiLevelType w:val="hybridMultilevel"/>
    <w:tmpl w:val="321CC720"/>
    <w:lvl w:ilvl="0" w:tplc="C22CBA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F1EDF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3C0C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58FD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BA80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DEF6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12E7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470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C04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545C3E"/>
    <w:multiLevelType w:val="hybridMultilevel"/>
    <w:tmpl w:val="EA2C2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041D94"/>
    <w:multiLevelType w:val="hybridMultilevel"/>
    <w:tmpl w:val="95A0A45E"/>
    <w:lvl w:ilvl="0" w:tplc="D314432E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556CCB"/>
    <w:multiLevelType w:val="hybridMultilevel"/>
    <w:tmpl w:val="08829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653BB5"/>
    <w:multiLevelType w:val="hybridMultilevel"/>
    <w:tmpl w:val="8104F78A"/>
    <w:lvl w:ilvl="0" w:tplc="D314432E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D2597D"/>
    <w:multiLevelType w:val="hybridMultilevel"/>
    <w:tmpl w:val="98E4D1A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37556CC8"/>
    <w:multiLevelType w:val="hybridMultilevel"/>
    <w:tmpl w:val="12943E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DA27A5"/>
    <w:multiLevelType w:val="hybridMultilevel"/>
    <w:tmpl w:val="1F36C3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EB1A45"/>
    <w:multiLevelType w:val="hybridMultilevel"/>
    <w:tmpl w:val="0AB2BA30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AD1D03"/>
    <w:multiLevelType w:val="hybridMultilevel"/>
    <w:tmpl w:val="7AF47E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CBC7CE"/>
    <w:multiLevelType w:val="hybridMultilevel"/>
    <w:tmpl w:val="A66C10E0"/>
    <w:lvl w:ilvl="0" w:tplc="CE7AD3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CB6C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27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969F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A8A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043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588D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6C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C3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191645733">
    <w:abstractNumId w:val="10"/>
  </w:num>
  <w:num w:numId="2" w16cid:durableId="271086728">
    <w:abstractNumId w:val="0"/>
  </w:num>
  <w:num w:numId="3" w16cid:durableId="1077553673">
    <w:abstractNumId w:val="1"/>
  </w:num>
  <w:num w:numId="4" w16cid:durableId="277835009">
    <w:abstractNumId w:val="9"/>
  </w:num>
  <w:num w:numId="5" w16cid:durableId="1870490540">
    <w:abstractNumId w:val="6"/>
  </w:num>
  <w:num w:numId="6" w16cid:durableId="98838842">
    <w:abstractNumId w:val="7"/>
  </w:num>
  <w:num w:numId="7" w16cid:durableId="414479067">
    <w:abstractNumId w:val="5"/>
  </w:num>
  <w:num w:numId="8" w16cid:durableId="1280256734">
    <w:abstractNumId w:val="3"/>
  </w:num>
  <w:num w:numId="9" w16cid:durableId="1419015005">
    <w:abstractNumId w:val="2"/>
  </w:num>
  <w:num w:numId="10" w16cid:durableId="1234006257">
    <w:abstractNumId w:val="4"/>
  </w:num>
  <w:num w:numId="11" w16cid:durableId="1752194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AB"/>
    <w:rsid w:val="000725CD"/>
    <w:rsid w:val="000A2811"/>
    <w:rsid w:val="001F6899"/>
    <w:rsid w:val="001F7C2D"/>
    <w:rsid w:val="00216DD3"/>
    <w:rsid w:val="002325DA"/>
    <w:rsid w:val="00264D96"/>
    <w:rsid w:val="00290EDC"/>
    <w:rsid w:val="002A666B"/>
    <w:rsid w:val="003A77F2"/>
    <w:rsid w:val="003D63A2"/>
    <w:rsid w:val="00400E5B"/>
    <w:rsid w:val="00437E62"/>
    <w:rsid w:val="00466BAB"/>
    <w:rsid w:val="004C72BD"/>
    <w:rsid w:val="00510508"/>
    <w:rsid w:val="00583939"/>
    <w:rsid w:val="00607C16"/>
    <w:rsid w:val="00722E32"/>
    <w:rsid w:val="0073BEE5"/>
    <w:rsid w:val="00751AF6"/>
    <w:rsid w:val="007653E7"/>
    <w:rsid w:val="007A5DEA"/>
    <w:rsid w:val="00834460"/>
    <w:rsid w:val="008B0624"/>
    <w:rsid w:val="008B57E3"/>
    <w:rsid w:val="00901A5B"/>
    <w:rsid w:val="00901EAC"/>
    <w:rsid w:val="009D5100"/>
    <w:rsid w:val="00A100C4"/>
    <w:rsid w:val="00AA06C4"/>
    <w:rsid w:val="00AB27E9"/>
    <w:rsid w:val="00B80913"/>
    <w:rsid w:val="00B87563"/>
    <w:rsid w:val="00B87CE8"/>
    <w:rsid w:val="00D12BD6"/>
    <w:rsid w:val="00D20FD6"/>
    <w:rsid w:val="00D46F7E"/>
    <w:rsid w:val="00D961B4"/>
    <w:rsid w:val="00DF4426"/>
    <w:rsid w:val="00E22732"/>
    <w:rsid w:val="00E253CC"/>
    <w:rsid w:val="00E87283"/>
    <w:rsid w:val="00ED19AF"/>
    <w:rsid w:val="00F24831"/>
    <w:rsid w:val="00F32103"/>
    <w:rsid w:val="00F34247"/>
    <w:rsid w:val="02DF828D"/>
    <w:rsid w:val="03C51321"/>
    <w:rsid w:val="071F7626"/>
    <w:rsid w:val="08710EA0"/>
    <w:rsid w:val="0BA0C646"/>
    <w:rsid w:val="0D19CF03"/>
    <w:rsid w:val="0DC77B88"/>
    <w:rsid w:val="0DE0DB3B"/>
    <w:rsid w:val="10BDF8A3"/>
    <w:rsid w:val="112C179B"/>
    <w:rsid w:val="1158DF6C"/>
    <w:rsid w:val="1201272D"/>
    <w:rsid w:val="1311465D"/>
    <w:rsid w:val="1312AB2A"/>
    <w:rsid w:val="14151EBD"/>
    <w:rsid w:val="14CFC5AF"/>
    <w:rsid w:val="17374C0A"/>
    <w:rsid w:val="184CD5C3"/>
    <w:rsid w:val="189A693E"/>
    <w:rsid w:val="18CD1D15"/>
    <w:rsid w:val="1954ACA9"/>
    <w:rsid w:val="1AD4834E"/>
    <w:rsid w:val="1C22E07E"/>
    <w:rsid w:val="1C2C9D18"/>
    <w:rsid w:val="1D5BB4AE"/>
    <w:rsid w:val="1D6720DD"/>
    <w:rsid w:val="1E0CC275"/>
    <w:rsid w:val="20215285"/>
    <w:rsid w:val="20A5A435"/>
    <w:rsid w:val="20CAC8F3"/>
    <w:rsid w:val="21C02F31"/>
    <w:rsid w:val="223F4022"/>
    <w:rsid w:val="247475D7"/>
    <w:rsid w:val="24FC902B"/>
    <w:rsid w:val="2583A7DD"/>
    <w:rsid w:val="27BB4342"/>
    <w:rsid w:val="299099C6"/>
    <w:rsid w:val="29C8FB15"/>
    <w:rsid w:val="2B85B290"/>
    <w:rsid w:val="2C0CB928"/>
    <w:rsid w:val="2D7907F6"/>
    <w:rsid w:val="2E31A33F"/>
    <w:rsid w:val="2E65A9F2"/>
    <w:rsid w:val="2E9A63BE"/>
    <w:rsid w:val="2EAA4107"/>
    <w:rsid w:val="3001157D"/>
    <w:rsid w:val="3015DB59"/>
    <w:rsid w:val="303CE8A1"/>
    <w:rsid w:val="31EB728E"/>
    <w:rsid w:val="32F030DD"/>
    <w:rsid w:val="33336F2E"/>
    <w:rsid w:val="334A7AE8"/>
    <w:rsid w:val="3388BE17"/>
    <w:rsid w:val="345DE91B"/>
    <w:rsid w:val="35688A91"/>
    <w:rsid w:val="364E42E8"/>
    <w:rsid w:val="36A1453D"/>
    <w:rsid w:val="38EE04EB"/>
    <w:rsid w:val="3998BEF6"/>
    <w:rsid w:val="39AD10B0"/>
    <w:rsid w:val="3A9F4447"/>
    <w:rsid w:val="3C7112BD"/>
    <w:rsid w:val="3E4EC81D"/>
    <w:rsid w:val="3E5DBFE7"/>
    <w:rsid w:val="3FD223C5"/>
    <w:rsid w:val="40BAEA0B"/>
    <w:rsid w:val="419443C3"/>
    <w:rsid w:val="428FABF2"/>
    <w:rsid w:val="44CA7909"/>
    <w:rsid w:val="452079CA"/>
    <w:rsid w:val="4614BBB3"/>
    <w:rsid w:val="4654F8B5"/>
    <w:rsid w:val="466BBEC9"/>
    <w:rsid w:val="46A4694E"/>
    <w:rsid w:val="4754A376"/>
    <w:rsid w:val="483DA0AA"/>
    <w:rsid w:val="4AEB829D"/>
    <w:rsid w:val="4C0196F0"/>
    <w:rsid w:val="4C9BEAD3"/>
    <w:rsid w:val="4CC41FD1"/>
    <w:rsid w:val="4EEE25C3"/>
    <w:rsid w:val="51CF7094"/>
    <w:rsid w:val="52C8E5EE"/>
    <w:rsid w:val="530EDBB5"/>
    <w:rsid w:val="549FA9F7"/>
    <w:rsid w:val="54B7CEA7"/>
    <w:rsid w:val="54BB3E5C"/>
    <w:rsid w:val="5691FF35"/>
    <w:rsid w:val="57279399"/>
    <w:rsid w:val="58F9B52C"/>
    <w:rsid w:val="5A93506D"/>
    <w:rsid w:val="5D7115DC"/>
    <w:rsid w:val="5E261829"/>
    <w:rsid w:val="5E40D6F2"/>
    <w:rsid w:val="5FD50911"/>
    <w:rsid w:val="605982BC"/>
    <w:rsid w:val="645D0395"/>
    <w:rsid w:val="65ECD607"/>
    <w:rsid w:val="662EC51C"/>
    <w:rsid w:val="68E20F6B"/>
    <w:rsid w:val="6A1F5E0D"/>
    <w:rsid w:val="6AB7BB39"/>
    <w:rsid w:val="6B4B6A7F"/>
    <w:rsid w:val="6B9DC7AA"/>
    <w:rsid w:val="6C50721C"/>
    <w:rsid w:val="6CD6C53F"/>
    <w:rsid w:val="6DFC9B1D"/>
    <w:rsid w:val="6E4EC18C"/>
    <w:rsid w:val="6F074090"/>
    <w:rsid w:val="73B0D611"/>
    <w:rsid w:val="74309121"/>
    <w:rsid w:val="7570DEF6"/>
    <w:rsid w:val="76D9B2F5"/>
    <w:rsid w:val="78E0A1CE"/>
    <w:rsid w:val="799BFFFB"/>
    <w:rsid w:val="7A309FC8"/>
    <w:rsid w:val="7A4130E4"/>
    <w:rsid w:val="7B8966C4"/>
    <w:rsid w:val="7C1BC4AB"/>
    <w:rsid w:val="7D2F56DA"/>
    <w:rsid w:val="7FE5E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52414"/>
  <w15:docId w15:val="{551A79EE-9F17-42F6-AFFA-80B9FCD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7E9"/>
    <w:pPr>
      <w:spacing w:before="120" w:after="120" w:line="240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2BD"/>
    <w:pPr>
      <w:keepNext/>
      <w:keepLines/>
      <w:spacing w:before="480" w:after="0"/>
      <w:outlineLvl w:val="0"/>
    </w:pPr>
    <w:rPr>
      <w:rFonts w:eastAsiaTheme="majorEastAs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B27E9"/>
    <w:pPr>
      <w:keepNext/>
      <w:spacing w:before="240"/>
      <w:outlineLvl w:val="1"/>
    </w:pPr>
    <w:rPr>
      <w:rFonts w:eastAsia="Times New Roman"/>
      <w:b/>
      <w:bCs/>
      <w:color w:val="1F497D"/>
      <w:sz w:val="28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2BD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3CC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72BD"/>
    <w:rPr>
      <w:rFonts w:eastAsiaTheme="majorEastAsia" w:cstheme="minorHAns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rsid w:val="00AB27E9"/>
    <w:rPr>
      <w:rFonts w:eastAsia="Times New Roman" w:cstheme="minorHAnsi"/>
      <w:b/>
      <w:bCs/>
      <w:color w:val="1F497D"/>
      <w:sz w:val="28"/>
      <w:szCs w:val="20"/>
      <w:lang w:val="en-US" w:eastAsia="x-none"/>
    </w:rPr>
  </w:style>
  <w:style w:type="character" w:styleId="Heading3Char" w:customStyle="1">
    <w:name w:val="Heading 3 Char"/>
    <w:basedOn w:val="DefaultParagraphFont"/>
    <w:link w:val="Heading3"/>
    <w:uiPriority w:val="9"/>
    <w:rsid w:val="004C72BD"/>
    <w:rPr>
      <w:rFonts w:eastAsiaTheme="majorEastAsia" w:cstheme="minorHAnsi"/>
      <w:b/>
      <w:bCs/>
      <w:color w:val="4F81BD" w:themeColor="accen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53CC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rong">
    <w:name w:val="Strong"/>
    <w:qFormat/>
    <w:rsid w:val="00E253CC"/>
    <w:rPr>
      <w:b/>
      <w:bCs/>
    </w:rPr>
  </w:style>
  <w:style w:type="character" w:styleId="Emphasis">
    <w:name w:val="Emphasis"/>
    <w:qFormat/>
    <w:rsid w:val="00E253CC"/>
    <w:rPr>
      <w:i/>
      <w:iCs/>
    </w:rPr>
  </w:style>
  <w:style w:type="paragraph" w:styleId="ListParagraph">
    <w:name w:val="List Paragraph"/>
    <w:basedOn w:val="Normal"/>
    <w:uiPriority w:val="34"/>
    <w:qFormat/>
    <w:rsid w:val="00AB27E9"/>
    <w:pPr>
      <w:numPr>
        <w:numId w:val="11"/>
      </w:numPr>
      <w:spacing w:before="240" w:after="240"/>
      <w:ind w:left="714" w:hanging="357"/>
      <w:contextualSpacing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248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6C4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A06C4"/>
  </w:style>
  <w:style w:type="paragraph" w:styleId="Footer">
    <w:name w:val="footer"/>
    <w:basedOn w:val="Normal"/>
    <w:link w:val="FooterChar"/>
    <w:uiPriority w:val="99"/>
    <w:unhideWhenUsed/>
    <w:rsid w:val="00AA06C4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A06C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1158DF6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ommunityworks.org.uk/help-guidance/networks/" TargetMode="External" Id="R5c8e7f75873a420b" /><Relationship Type="http://schemas.openxmlformats.org/officeDocument/2006/relationships/hyperlink" Target="mailto:members@lists.communityworks.org.uk" TargetMode="External" Id="R8fa74b5dfad9476f" /><Relationship Type="http://schemas.openxmlformats.org/officeDocument/2006/relationships/hyperlink" Target="mailto:info@communityworks.org.uk" TargetMode="External" Id="Rb82d9829686146ed" /><Relationship Type="http://schemas.openxmlformats.org/officeDocument/2006/relationships/hyperlink" Target="mailto:info@communityworks.org.uk" TargetMode="External" Id="R5443df06a50148c2" /><Relationship Type="http://schemas.openxmlformats.org/officeDocument/2006/relationships/hyperlink" Target="https://www.communityworks.org.uk/volunteering/looking-for-volunteers/" TargetMode="External" Id="Rbe9bb0dc2acd47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730bf226f16fee9c421d23f5d75ffb7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dead80b36d92bdd467e6946df7c383ab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  <SharedWithUsers xmlns="9759ed9b-b603-49a3-872b-308d9e20bd5c">
      <UserInfo>
        <DisplayName>Dave Adams</DisplayName>
        <AccountId>23</AccountId>
        <AccountType/>
      </UserInfo>
      <UserInfo>
        <DisplayName>Mark Fisher</DisplayName>
        <AccountId>98</AccountId>
        <AccountType/>
      </UserInfo>
      <UserInfo>
        <DisplayName>Kate Durrant</DisplayName>
        <AccountId>6128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6001BE-BCEB-4F2D-BDC0-B376365FC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30752-9E3B-4540-BB0B-4012B79D6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65FED-4BF4-4C2B-A39B-0EF9A354E2DA}">
  <ds:schemaRefs>
    <ds:schemaRef ds:uri="http://schemas.microsoft.com/office/2006/metadata/properties"/>
    <ds:schemaRef ds:uri="http://schemas.microsoft.com/office/infopath/2007/PartnerControls"/>
    <ds:schemaRef ds:uri="9759ed9b-b603-49a3-872b-308d9e20bd5c"/>
    <ds:schemaRef ds:uri="04b157c5-4730-46f1-b8ab-bbd36d28770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Libby Young</dc:creator>
  <lastModifiedBy>Emily Ballantyne</lastModifiedBy>
  <revision>21</revision>
  <dcterms:created xsi:type="dcterms:W3CDTF">2018-07-18T14:48:00.0000000Z</dcterms:created>
  <dcterms:modified xsi:type="dcterms:W3CDTF">2025-01-29T15:41:08.1067663Z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  <property fmtid="{D5CDD505-2E9C-101B-9397-08002B2CF9AE}" pid="3" name="MediaServiceImageTags">
    <vt:lpwstr/>
  </property>
</Properties>
</file>